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5205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52053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345CD" w:rsidRPr="00520530" w:rsidRDefault="00C32F9B" w:rsidP="003345CD">
            <w:pPr>
              <w:tabs>
                <w:tab w:val="left" w:pos="108"/>
                <w:tab w:val="left" w:pos="1861"/>
              </w:tabs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520530" w:rsidRDefault="003345CD" w:rsidP="0096717C">
            <w:pPr>
              <w:tabs>
                <w:tab w:val="left" w:pos="108"/>
                <w:tab w:val="left" w:pos="1861"/>
              </w:tabs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Zarządzanie małym i średnim przedsiębiorstwem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Kod modułu:</w:t>
            </w:r>
          </w:p>
        </w:tc>
      </w:tr>
      <w:tr w:rsidR="00C32F9B" w:rsidRPr="005205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52053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345CD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Nazwa przedmiotu: </w:t>
            </w:r>
          </w:p>
          <w:p w:rsidR="00C32F9B" w:rsidRPr="00520530" w:rsidRDefault="004C32C8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 xml:space="preserve">Zarządzanie </w:t>
            </w:r>
            <w:r w:rsidR="003345CD" w:rsidRPr="00520530">
              <w:rPr>
                <w:b/>
                <w:sz w:val="24"/>
                <w:szCs w:val="24"/>
              </w:rPr>
              <w:t>małym i średnim przedsiębiorstwem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Kod przedmiotu:</w:t>
            </w:r>
          </w:p>
        </w:tc>
      </w:tr>
      <w:tr w:rsidR="00C32F9B" w:rsidRPr="00520530">
        <w:trPr>
          <w:cantSplit/>
        </w:trPr>
        <w:tc>
          <w:tcPr>
            <w:tcW w:w="497" w:type="dxa"/>
            <w:vMerge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Nazwa jednostki prowadzącej przedmiot / moduł:</w:t>
            </w:r>
            <w:r w:rsidR="00D2567D" w:rsidRPr="00520530">
              <w:rPr>
                <w:sz w:val="24"/>
                <w:szCs w:val="24"/>
              </w:rPr>
              <w:t xml:space="preserve"> </w:t>
            </w:r>
            <w:r w:rsidR="00D2567D" w:rsidRPr="0052053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520530">
        <w:trPr>
          <w:cantSplit/>
        </w:trPr>
        <w:tc>
          <w:tcPr>
            <w:tcW w:w="497" w:type="dxa"/>
            <w:vMerge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Nazwa kierunku:</w:t>
            </w:r>
            <w:r w:rsidR="00D2567D" w:rsidRPr="00520530">
              <w:rPr>
                <w:sz w:val="24"/>
                <w:szCs w:val="24"/>
              </w:rPr>
              <w:t xml:space="preserve"> </w:t>
            </w:r>
            <w:r w:rsidR="00D2567D" w:rsidRPr="0052053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520530">
        <w:trPr>
          <w:cantSplit/>
        </w:trPr>
        <w:tc>
          <w:tcPr>
            <w:tcW w:w="497" w:type="dxa"/>
            <w:vMerge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C5BA4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Forma studiów:</w:t>
            </w:r>
            <w:r w:rsidR="00D2567D" w:rsidRPr="00520530">
              <w:rPr>
                <w:sz w:val="24"/>
                <w:szCs w:val="24"/>
              </w:rPr>
              <w:t xml:space="preserve"> </w:t>
            </w:r>
          </w:p>
          <w:p w:rsidR="00C32F9B" w:rsidRPr="00520530" w:rsidRDefault="00D2567D">
            <w:pPr>
              <w:rPr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Profil kształcenia:</w:t>
            </w:r>
          </w:p>
          <w:p w:rsidR="00C32F9B" w:rsidRPr="00520530" w:rsidRDefault="00D2567D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C5BA4" w:rsidRPr="00520530" w:rsidRDefault="00C32F9B" w:rsidP="006E66AC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Specjalność:</w:t>
            </w:r>
            <w:r w:rsidR="00D2567D" w:rsidRPr="00520530">
              <w:rPr>
                <w:sz w:val="24"/>
                <w:szCs w:val="24"/>
              </w:rPr>
              <w:t xml:space="preserve"> </w:t>
            </w:r>
          </w:p>
          <w:p w:rsidR="00C32F9B" w:rsidRPr="00520530" w:rsidRDefault="004C32C8" w:rsidP="006E66AC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PG</w:t>
            </w:r>
            <w:r w:rsidR="00C102A9" w:rsidRPr="0052053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520530">
        <w:trPr>
          <w:cantSplit/>
        </w:trPr>
        <w:tc>
          <w:tcPr>
            <w:tcW w:w="497" w:type="dxa"/>
            <w:vMerge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C5BA4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Rok / semestr: </w:t>
            </w:r>
          </w:p>
          <w:p w:rsidR="00C32F9B" w:rsidRPr="00520530" w:rsidRDefault="00A711D8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I</w:t>
            </w:r>
            <w:r w:rsidR="0020750D" w:rsidRPr="00520530">
              <w:rPr>
                <w:b/>
                <w:sz w:val="24"/>
                <w:szCs w:val="24"/>
              </w:rPr>
              <w:t>V /V</w:t>
            </w:r>
            <w:r w:rsidR="00D2567D" w:rsidRPr="0052053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Status przedmiotu /modułu:</w:t>
            </w:r>
          </w:p>
          <w:p w:rsidR="00C32F9B" w:rsidRPr="00520530" w:rsidRDefault="006C5BA4" w:rsidP="004C32C8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o</w:t>
            </w:r>
            <w:r w:rsidR="002E7751" w:rsidRPr="00520530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520530" w:rsidRDefault="00C32F9B">
            <w:pPr>
              <w:rPr>
                <w:b/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Język przedmiotu / modułu:</w:t>
            </w:r>
            <w:r w:rsidR="00D2567D" w:rsidRPr="00520530">
              <w:rPr>
                <w:sz w:val="24"/>
                <w:szCs w:val="24"/>
              </w:rPr>
              <w:t xml:space="preserve"> </w:t>
            </w:r>
            <w:r w:rsidR="00D2567D" w:rsidRPr="00520530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520530" w:rsidTr="0096717C">
        <w:trPr>
          <w:cantSplit/>
        </w:trPr>
        <w:tc>
          <w:tcPr>
            <w:tcW w:w="497" w:type="dxa"/>
            <w:vMerge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520530" w:rsidRDefault="00C32F9B" w:rsidP="0096717C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inne </w:t>
            </w:r>
            <w:r w:rsidRPr="0052053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520530">
        <w:trPr>
          <w:cantSplit/>
        </w:trPr>
        <w:tc>
          <w:tcPr>
            <w:tcW w:w="497" w:type="dxa"/>
            <w:vMerge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520530" w:rsidRDefault="003E7612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520530" w:rsidRDefault="00A711D8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52053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52053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52053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52053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52053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20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20530" w:rsidRDefault="003E7612" w:rsidP="004C32C8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dr </w:t>
            </w:r>
            <w:r w:rsidR="004C32C8" w:rsidRPr="00520530">
              <w:rPr>
                <w:sz w:val="24"/>
                <w:szCs w:val="24"/>
              </w:rPr>
              <w:t>inż. Magdalena Brzozowska-Woś</w:t>
            </w:r>
          </w:p>
        </w:tc>
      </w:tr>
      <w:tr w:rsidR="00C32F9B" w:rsidRPr="00520530">
        <w:tc>
          <w:tcPr>
            <w:tcW w:w="2988" w:type="dxa"/>
            <w:vAlign w:val="center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520530" w:rsidRDefault="004C32C8" w:rsidP="00A711D8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dr inż. </w:t>
            </w:r>
            <w:r w:rsidR="00A711D8" w:rsidRPr="00520530">
              <w:rPr>
                <w:sz w:val="24"/>
                <w:szCs w:val="24"/>
              </w:rPr>
              <w:t>Tomasz Winnicki</w:t>
            </w:r>
          </w:p>
        </w:tc>
      </w:tr>
      <w:tr w:rsidR="00C32F9B" w:rsidRPr="00520530">
        <w:tc>
          <w:tcPr>
            <w:tcW w:w="2988" w:type="dxa"/>
            <w:vAlign w:val="center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Cel przedmiotu / modułu</w:t>
            </w:r>
          </w:p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32C8" w:rsidRPr="00520530" w:rsidRDefault="004C32C8" w:rsidP="004C32C8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Zapoznanie słuchaczy ze specyfiką zarządzania przedsiębiorstwem z sektora MSP oraz przygotowanie do pełnienia obowiązków kierowniczych.</w:t>
            </w:r>
          </w:p>
        </w:tc>
      </w:tr>
      <w:tr w:rsidR="00C32F9B" w:rsidRPr="00520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520530" w:rsidRDefault="004C32C8" w:rsidP="003E7612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Zarządzanie</w:t>
            </w:r>
            <w:r w:rsidR="007A57F2" w:rsidRPr="00520530">
              <w:rPr>
                <w:sz w:val="24"/>
                <w:szCs w:val="24"/>
              </w:rPr>
              <w:t>, Przedsiębiorczość</w:t>
            </w:r>
          </w:p>
        </w:tc>
      </w:tr>
    </w:tbl>
    <w:p w:rsidR="00C32F9B" w:rsidRPr="0052053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5205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5205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Odniesienie do efektów dla </w:t>
            </w:r>
            <w:r w:rsidRPr="00520530">
              <w:rPr>
                <w:b/>
                <w:sz w:val="24"/>
                <w:szCs w:val="24"/>
              </w:rPr>
              <w:t>kierunku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C502A4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Rozumie i potrafi zdefiniować funkcje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K1P_W05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C502A4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Definiować organizację i klasyfikować zasoby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K1P_W06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K1P_W11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C502A4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Opisywać elementy składowe otoczenia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K1P_W02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K1P_W10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4C32C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Opisywać wpływ otoczenia na organizację.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K1P_U03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K1P_U21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4C32C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Wyjaśniać praktyczne następstwa teorii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K1P_U01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K1P_U02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4C32C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Wyjaśniać na gruncie teoretycznym relacje między organizacją a otoczeniem.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K1P_U08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K1P_U10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3237" w:rsidRPr="00520530" w:rsidRDefault="00BB3237" w:rsidP="004C32C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Łączyć różne koncepcje zarządzania dla wyjaśnienia danego zagadnienia organizacyjnego.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K1P_K08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K1P_K11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BB3237" w:rsidRPr="00520530" w:rsidRDefault="00BB3237" w:rsidP="004C32C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Opisywać rolę społecznej odpowiedzialności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K1P_K15</w:t>
            </w:r>
          </w:p>
        </w:tc>
      </w:tr>
      <w:tr w:rsidR="00BB3237" w:rsidRPr="005205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B3237" w:rsidRPr="00520530" w:rsidRDefault="00BB3237" w:rsidP="004C32C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BB3237" w:rsidRPr="00520530" w:rsidRDefault="00BB3237" w:rsidP="004C32C8">
            <w:pPr>
              <w:rPr>
                <w:sz w:val="24"/>
                <w:szCs w:val="24"/>
                <w:lang w:eastAsia="en-US"/>
              </w:rPr>
            </w:pPr>
            <w:r w:rsidRPr="00520530">
              <w:rPr>
                <w:sz w:val="24"/>
                <w:szCs w:val="24"/>
              </w:rPr>
              <w:t>Opisywać i doceniać elementy struktury i procesów społecznych w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K1P_K01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K1P_K02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K1P_K04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K1P_K08</w:t>
            </w:r>
          </w:p>
          <w:p w:rsidR="00BB3237" w:rsidRPr="00520530" w:rsidRDefault="00BB3237" w:rsidP="00C80CE2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K1P_K11</w:t>
            </w:r>
          </w:p>
        </w:tc>
      </w:tr>
    </w:tbl>
    <w:p w:rsidR="00C32F9B" w:rsidRPr="0052053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520530" w:rsidTr="00BB3237">
        <w:tc>
          <w:tcPr>
            <w:tcW w:w="10008" w:type="dxa"/>
            <w:vAlign w:val="center"/>
          </w:tcPr>
          <w:p w:rsidR="00C32F9B" w:rsidRPr="00520530" w:rsidRDefault="00C32F9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52053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520530" w:rsidTr="00BB3237">
        <w:tc>
          <w:tcPr>
            <w:tcW w:w="10008" w:type="dxa"/>
            <w:shd w:val="pct15" w:color="auto" w:fill="FFFFFF"/>
          </w:tcPr>
          <w:p w:rsidR="00C32F9B" w:rsidRPr="00520530" w:rsidRDefault="00C32F9B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520530" w:rsidTr="00BB3237">
        <w:tc>
          <w:tcPr>
            <w:tcW w:w="10008" w:type="dxa"/>
          </w:tcPr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Charakterystyka firm sektora MSP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lastRenderedPageBreak/>
              <w:t>Istota zarządzania przedsiębiorstwem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Charakterystyka otoczenia firmy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Rola kierownika w organizacji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Proces planowania i organizowania w firmie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Przewodzenie w przedsiębiorstwie</w:t>
            </w:r>
          </w:p>
          <w:p w:rsidR="0096717C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Motywowanie pracowników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Kontrola w przedsiębiorstwie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Zarządzanie zmianą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Zarządzanie zasobami ludzkimi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Rola komunikacji w zarządzaniu firmą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Zarządzanie strategiczne w małej firmie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Małe przedsiębiorstwo - tworzenie, rozwój i przekształcanie</w:t>
            </w:r>
          </w:p>
          <w:p w:rsidR="009352AA" w:rsidRPr="00520530" w:rsidRDefault="007F65B7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Przedsiębiorstwa o charakterze rodzinnym</w:t>
            </w:r>
          </w:p>
          <w:p w:rsidR="00C32F9B" w:rsidRPr="00520530" w:rsidRDefault="007F65B7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Zarządzanie </w:t>
            </w:r>
            <w:r w:rsidR="00970477" w:rsidRPr="00520530">
              <w:rPr>
                <w:sz w:val="24"/>
                <w:szCs w:val="24"/>
              </w:rPr>
              <w:t xml:space="preserve">małym i średnim przedsiębiorstwem </w:t>
            </w:r>
            <w:r w:rsidRPr="00520530">
              <w:rPr>
                <w:sz w:val="24"/>
                <w:szCs w:val="24"/>
              </w:rPr>
              <w:t>w warunkach globalizacji</w:t>
            </w:r>
          </w:p>
        </w:tc>
      </w:tr>
      <w:tr w:rsidR="00C32F9B" w:rsidRPr="00520530" w:rsidTr="00BB3237">
        <w:tc>
          <w:tcPr>
            <w:tcW w:w="10008" w:type="dxa"/>
            <w:shd w:val="pct15" w:color="auto" w:fill="FFFFFF"/>
          </w:tcPr>
          <w:p w:rsidR="00C32F9B" w:rsidRPr="00520530" w:rsidRDefault="00C32F9B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520530" w:rsidTr="00BB3237">
        <w:tc>
          <w:tcPr>
            <w:tcW w:w="10008" w:type="dxa"/>
          </w:tcPr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Wprowadzenie do metod analizy strategicznej. 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Metoda scenariuszy stanów otoczenia.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Model "5 sił" Portera.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Punktowa analiza atrakcyjności sektora.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Mapa grup strategicznych.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Cykl życia produktu.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Macierz BCG.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Macierz GE.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Macierz ADL.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Analiza KCS.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Analiza SWOT.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Analiza TOWS.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bookmarkStart w:id="1" w:name="OLE_LINK1"/>
            <w:r w:rsidRPr="00520530">
              <w:rPr>
                <w:sz w:val="24"/>
                <w:szCs w:val="24"/>
              </w:rPr>
              <w:t xml:space="preserve">Macierz </w:t>
            </w:r>
            <w:bookmarkEnd w:id="1"/>
            <w:r w:rsidRPr="00520530">
              <w:rPr>
                <w:sz w:val="24"/>
                <w:szCs w:val="24"/>
              </w:rPr>
              <w:t>SPACE.</w:t>
            </w:r>
          </w:p>
          <w:p w:rsidR="00A711D8" w:rsidRPr="00520530" w:rsidRDefault="00A711D8" w:rsidP="0096717C">
            <w:p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Analiza luki strategicznej.</w:t>
            </w:r>
          </w:p>
          <w:p w:rsidR="00C32F9B" w:rsidRPr="00520530" w:rsidRDefault="00A711D8" w:rsidP="0096717C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Obliczanie współczynników koncentracji rynku - Gini'ego i Hefindahl'a -Hirshman'a.</w:t>
            </w:r>
          </w:p>
        </w:tc>
      </w:tr>
      <w:tr w:rsidR="00C32F9B" w:rsidRPr="00520530" w:rsidTr="00BB3237">
        <w:tc>
          <w:tcPr>
            <w:tcW w:w="10008" w:type="dxa"/>
            <w:shd w:val="pct15" w:color="auto" w:fill="FFFFFF"/>
          </w:tcPr>
          <w:p w:rsidR="00C32F9B" w:rsidRPr="00520530" w:rsidRDefault="00C32F9B">
            <w:pPr>
              <w:pStyle w:val="Nagwek1"/>
              <w:rPr>
                <w:szCs w:val="24"/>
              </w:rPr>
            </w:pPr>
            <w:r w:rsidRPr="00520530">
              <w:rPr>
                <w:szCs w:val="24"/>
              </w:rPr>
              <w:t>Laboratorium</w:t>
            </w:r>
          </w:p>
        </w:tc>
      </w:tr>
      <w:tr w:rsidR="00C32F9B" w:rsidRPr="00520530" w:rsidTr="00BB3237">
        <w:tc>
          <w:tcPr>
            <w:tcW w:w="10008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</w:tr>
      <w:tr w:rsidR="00C32F9B" w:rsidRPr="00520530" w:rsidTr="00BB3237">
        <w:tc>
          <w:tcPr>
            <w:tcW w:w="10008" w:type="dxa"/>
            <w:shd w:val="pct15" w:color="auto" w:fill="FFFFFF"/>
          </w:tcPr>
          <w:p w:rsidR="00C32F9B" w:rsidRPr="00520530" w:rsidRDefault="00C32F9B">
            <w:pPr>
              <w:pStyle w:val="Nagwek1"/>
              <w:rPr>
                <w:szCs w:val="24"/>
              </w:rPr>
            </w:pPr>
            <w:r w:rsidRPr="00520530">
              <w:rPr>
                <w:szCs w:val="24"/>
              </w:rPr>
              <w:t>Projekt</w:t>
            </w:r>
          </w:p>
        </w:tc>
      </w:tr>
      <w:tr w:rsidR="00C32F9B" w:rsidRPr="00520530" w:rsidTr="00BB3237">
        <w:tc>
          <w:tcPr>
            <w:tcW w:w="10008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52053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5205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Literatura </w:t>
            </w:r>
            <w:r w:rsidR="00565718" w:rsidRPr="0052053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520530" w:rsidRDefault="00C72F61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Prezentacje do wykładów przygotowywane przez prowadzącego</w:t>
            </w:r>
          </w:p>
          <w:p w:rsidR="009352AA" w:rsidRPr="00520530" w:rsidRDefault="007F65B7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520530">
              <w:rPr>
                <w:i/>
                <w:iCs/>
                <w:sz w:val="24"/>
                <w:szCs w:val="24"/>
              </w:rPr>
              <w:t>Raport o stanie sektora małych i średnich przedsiębiorstw w Polsce w latach 2008–2009</w:t>
            </w:r>
            <w:r w:rsidRPr="00520530">
              <w:rPr>
                <w:sz w:val="24"/>
                <w:szCs w:val="24"/>
              </w:rPr>
              <w:t>, pod kierunkiem A. Wilmańskiej, PARP, Warszawa 2010.</w:t>
            </w:r>
          </w:p>
          <w:p w:rsidR="009352AA" w:rsidRPr="00520530" w:rsidRDefault="007F65B7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K. Safin, </w:t>
            </w:r>
            <w:r w:rsidRPr="00520530">
              <w:rPr>
                <w:i/>
                <w:iCs/>
                <w:sz w:val="24"/>
                <w:szCs w:val="24"/>
              </w:rPr>
              <w:t>Przedsiębiorstwa rodzinne – istota i zachowania strategiczne</w:t>
            </w:r>
            <w:r w:rsidRPr="00520530">
              <w:rPr>
                <w:sz w:val="24"/>
                <w:szCs w:val="24"/>
              </w:rPr>
              <w:t>, AE im. O. Langego, Wrocław 2007.</w:t>
            </w:r>
            <w:r w:rsidRPr="00520530">
              <w:rPr>
                <w:i/>
                <w:iCs/>
                <w:sz w:val="24"/>
                <w:szCs w:val="24"/>
              </w:rPr>
              <w:t xml:space="preserve"> </w:t>
            </w:r>
          </w:p>
          <w:p w:rsidR="009352AA" w:rsidRPr="00520530" w:rsidRDefault="007F65B7" w:rsidP="00C72F61">
            <w:pPr>
              <w:pStyle w:val="Akapitzlist"/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Ł. Sułkowski, A. Mariański, </w:t>
            </w:r>
            <w:r w:rsidRPr="00520530">
              <w:rPr>
                <w:i/>
                <w:iCs/>
                <w:sz w:val="24"/>
                <w:szCs w:val="24"/>
              </w:rPr>
              <w:t>Firmy rodzinne – jak osiągnąć sukces w sztafecie pokoleń,</w:t>
            </w:r>
            <w:r w:rsidRPr="00520530">
              <w:rPr>
                <w:sz w:val="24"/>
                <w:szCs w:val="24"/>
              </w:rPr>
              <w:t xml:space="preserve"> Poltext, Warszawa 2009.</w:t>
            </w:r>
          </w:p>
          <w:p w:rsidR="00C32F9B" w:rsidRPr="00520530" w:rsidRDefault="00C72F61" w:rsidP="00C72F61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J.A. Stoner, C. Wankel, </w:t>
            </w:r>
            <w:r w:rsidRPr="00520530">
              <w:rPr>
                <w:i/>
                <w:iCs/>
                <w:sz w:val="24"/>
                <w:szCs w:val="24"/>
              </w:rPr>
              <w:t>Kierowanie</w:t>
            </w:r>
            <w:r w:rsidRPr="00520530">
              <w:rPr>
                <w:sz w:val="24"/>
                <w:szCs w:val="24"/>
              </w:rPr>
              <w:t>, PWE, Warszawa1992.</w:t>
            </w:r>
          </w:p>
          <w:p w:rsidR="00A711D8" w:rsidRPr="00520530" w:rsidRDefault="00A711D8" w:rsidP="00A711D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Krukowski K., Kulas-Klimaszewska I. 2002. </w:t>
            </w:r>
            <w:r w:rsidRPr="00520530">
              <w:rPr>
                <w:rStyle w:val="Uwydatnienie"/>
                <w:sz w:val="24"/>
                <w:szCs w:val="24"/>
              </w:rPr>
              <w:t>Planowanie strategiczne - wybrane metody.</w:t>
            </w:r>
            <w:r w:rsidRPr="00520530">
              <w:rPr>
                <w:i/>
                <w:sz w:val="24"/>
                <w:szCs w:val="24"/>
              </w:rPr>
              <w:t xml:space="preserve"> </w:t>
            </w:r>
            <w:r w:rsidRPr="00520530">
              <w:rPr>
                <w:sz w:val="24"/>
                <w:szCs w:val="24"/>
              </w:rPr>
              <w:t>Wyd. APIS, Olsztyn.</w:t>
            </w:r>
          </w:p>
          <w:p w:rsidR="00A711D8" w:rsidRPr="00520530" w:rsidRDefault="00A711D8" w:rsidP="00A711D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Drążek Z., Niemczynowicz B., Zarządzanie strategiczne przedsiębiorstwem, PWE, Warszawa 2003.</w:t>
            </w:r>
          </w:p>
        </w:tc>
      </w:tr>
      <w:tr w:rsidR="00C32F9B" w:rsidRPr="00520530" w:rsidTr="003345CD">
        <w:trPr>
          <w:trHeight w:val="2895"/>
        </w:trPr>
        <w:tc>
          <w:tcPr>
            <w:tcW w:w="2448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lastRenderedPageBreak/>
              <w:t xml:space="preserve">Literatura </w:t>
            </w:r>
            <w:r w:rsidR="00565718" w:rsidRPr="00520530">
              <w:rPr>
                <w:sz w:val="24"/>
                <w:szCs w:val="24"/>
              </w:rPr>
              <w:t>uzupełniająca</w:t>
            </w:r>
          </w:p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352AA" w:rsidRPr="00520530" w:rsidRDefault="007F65B7" w:rsidP="00C72F61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G. Thorton, </w:t>
            </w:r>
            <w:r w:rsidRPr="00520530">
              <w:rPr>
                <w:i/>
                <w:iCs/>
                <w:sz w:val="24"/>
                <w:szCs w:val="24"/>
              </w:rPr>
              <w:t>Biznes rodzinny</w:t>
            </w:r>
            <w:r w:rsidRPr="00520530">
              <w:rPr>
                <w:sz w:val="24"/>
                <w:szCs w:val="24"/>
              </w:rPr>
              <w:t>, Helion, Gliwice 2004.</w:t>
            </w:r>
          </w:p>
          <w:p w:rsidR="003345CD" w:rsidRPr="00520530" w:rsidRDefault="007F65B7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i/>
                <w:iCs/>
                <w:sz w:val="24"/>
                <w:szCs w:val="24"/>
              </w:rPr>
              <w:t>Zarządzanie małym i średnim przedsiębiorstwem</w:t>
            </w:r>
            <w:r w:rsidRPr="00520530">
              <w:rPr>
                <w:sz w:val="24"/>
                <w:szCs w:val="24"/>
              </w:rPr>
              <w:t>, red. K. Safin, AE im. O. Langego, Wrocław 2008.</w:t>
            </w:r>
          </w:p>
          <w:p w:rsidR="003345CD" w:rsidRPr="00520530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M. J. Hatch, </w:t>
            </w:r>
            <w:r w:rsidRPr="00520530">
              <w:rPr>
                <w:i/>
                <w:iCs/>
                <w:sz w:val="24"/>
                <w:szCs w:val="24"/>
              </w:rPr>
              <w:t>Teoria organizacji</w:t>
            </w:r>
            <w:r w:rsidRPr="00520530">
              <w:rPr>
                <w:sz w:val="24"/>
                <w:szCs w:val="24"/>
              </w:rPr>
              <w:t>, PWN, Warszawa 2002.</w:t>
            </w:r>
          </w:p>
          <w:p w:rsidR="003345CD" w:rsidRPr="00520530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J. Jeżak, W. Popczyk, A. Winnicka-Popczyk, </w:t>
            </w:r>
            <w:r w:rsidRPr="00520530">
              <w:rPr>
                <w:i/>
                <w:iCs/>
                <w:sz w:val="24"/>
                <w:szCs w:val="24"/>
              </w:rPr>
              <w:t>Przedsiębiorstwo rodzinne</w:t>
            </w:r>
            <w:r w:rsidRPr="00520530">
              <w:rPr>
                <w:sz w:val="24"/>
                <w:szCs w:val="24"/>
              </w:rPr>
              <w:t>, Difin, Warszawa 2004.</w:t>
            </w:r>
          </w:p>
          <w:p w:rsidR="003345CD" w:rsidRPr="00520530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B. Kożuch, </w:t>
            </w:r>
            <w:r w:rsidRPr="00520530">
              <w:rPr>
                <w:i/>
                <w:iCs/>
                <w:sz w:val="24"/>
                <w:szCs w:val="24"/>
              </w:rPr>
              <w:t>Nauka o organizacji</w:t>
            </w:r>
            <w:r w:rsidRPr="00520530">
              <w:rPr>
                <w:sz w:val="24"/>
                <w:szCs w:val="24"/>
              </w:rPr>
              <w:t>, CeDeWu, Warszawa 2007.</w:t>
            </w:r>
          </w:p>
          <w:p w:rsidR="003345CD" w:rsidRPr="00520530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M. Laszczak, </w:t>
            </w:r>
            <w:r w:rsidRPr="00520530">
              <w:rPr>
                <w:i/>
                <w:iCs/>
                <w:sz w:val="24"/>
                <w:szCs w:val="24"/>
              </w:rPr>
              <w:t>Kierowanie małą firmą</w:t>
            </w:r>
            <w:r w:rsidRPr="00520530">
              <w:rPr>
                <w:sz w:val="24"/>
                <w:szCs w:val="24"/>
              </w:rPr>
              <w:t>, Poltex, Warszawa 2004.</w:t>
            </w:r>
          </w:p>
          <w:p w:rsidR="003345CD" w:rsidRPr="00520530" w:rsidRDefault="002342C2" w:rsidP="003345CD">
            <w:pPr>
              <w:pStyle w:val="Akapitzlist"/>
              <w:numPr>
                <w:ilvl w:val="0"/>
                <w:numId w:val="31"/>
              </w:numPr>
              <w:ind w:left="567" w:hanging="283"/>
              <w:jc w:val="both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B. Piasecki, </w:t>
            </w:r>
            <w:r w:rsidRPr="00520530">
              <w:rPr>
                <w:i/>
                <w:iCs/>
                <w:sz w:val="24"/>
                <w:szCs w:val="24"/>
              </w:rPr>
              <w:t>Ekonomika i zarządzanie małą firmą</w:t>
            </w:r>
            <w:r w:rsidRPr="00520530">
              <w:rPr>
                <w:sz w:val="24"/>
                <w:szCs w:val="24"/>
              </w:rPr>
              <w:t>, PWN, Warszawa-Łódź 2001.</w:t>
            </w:r>
          </w:p>
        </w:tc>
      </w:tr>
    </w:tbl>
    <w:p w:rsidR="00C32F9B" w:rsidRPr="00520530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5205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520530" w:rsidRDefault="00565718" w:rsidP="005E010A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520530" w:rsidRDefault="00BF101B" w:rsidP="00BF101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Metody praktyczne (s</w:t>
            </w:r>
            <w:r w:rsidR="00967D9D" w:rsidRPr="00520530">
              <w:rPr>
                <w:sz w:val="24"/>
                <w:szCs w:val="24"/>
              </w:rPr>
              <w:t>tudium przypadków z zakresu poruszanej tematyki</w:t>
            </w:r>
            <w:r w:rsidRPr="00520530">
              <w:rPr>
                <w:sz w:val="24"/>
                <w:szCs w:val="24"/>
              </w:rPr>
              <w:t>)</w:t>
            </w:r>
          </w:p>
          <w:p w:rsidR="00565718" w:rsidRPr="00520530" w:rsidRDefault="00BF101B" w:rsidP="00C72F61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Metody podające (</w:t>
            </w:r>
            <w:r w:rsidR="00C72F61" w:rsidRPr="00520530">
              <w:rPr>
                <w:sz w:val="24"/>
                <w:szCs w:val="24"/>
              </w:rPr>
              <w:t>treści wykładów</w:t>
            </w:r>
            <w:r w:rsidRPr="00520530">
              <w:rPr>
                <w:sz w:val="24"/>
                <w:szCs w:val="24"/>
              </w:rPr>
              <w:t>)</w:t>
            </w:r>
            <w:r w:rsidR="00967D9D" w:rsidRPr="00520530">
              <w:rPr>
                <w:sz w:val="24"/>
                <w:szCs w:val="24"/>
              </w:rPr>
              <w:t xml:space="preserve"> </w:t>
            </w:r>
          </w:p>
        </w:tc>
      </w:tr>
      <w:tr w:rsidR="00565718" w:rsidRPr="005205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20530" w:rsidRDefault="00565718" w:rsidP="005E010A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20530" w:rsidRDefault="00565718" w:rsidP="005E010A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Nr efektu kształcenia</w:t>
            </w:r>
            <w:r w:rsidRPr="00520530">
              <w:rPr>
                <w:sz w:val="24"/>
                <w:szCs w:val="24"/>
              </w:rPr>
              <w:br/>
            </w:r>
          </w:p>
        </w:tc>
      </w:tr>
      <w:tr w:rsidR="00565718" w:rsidRPr="005205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520530" w:rsidRDefault="003345CD" w:rsidP="005E010A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Egzamin pisemny z przedmiotu (test wielokrotnego wyboru)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520530" w:rsidRDefault="00C502A4" w:rsidP="005E010A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</w:t>
            </w:r>
            <w:r w:rsidR="00A46DAF" w:rsidRPr="00520530">
              <w:rPr>
                <w:sz w:val="24"/>
                <w:szCs w:val="24"/>
              </w:rPr>
              <w:t>1</w:t>
            </w:r>
            <w:r w:rsidR="0096717C" w:rsidRPr="00520530">
              <w:rPr>
                <w:sz w:val="24"/>
                <w:szCs w:val="24"/>
              </w:rPr>
              <w:t xml:space="preserve"> - 09</w:t>
            </w:r>
          </w:p>
        </w:tc>
      </w:tr>
      <w:tr w:rsidR="00565718" w:rsidRPr="005205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520530" w:rsidRDefault="00565718" w:rsidP="005E010A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87889" w:rsidRPr="00520530" w:rsidRDefault="006116AA" w:rsidP="005E010A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Ś</w:t>
            </w:r>
            <w:r w:rsidR="0074563B" w:rsidRPr="00520530">
              <w:rPr>
                <w:sz w:val="24"/>
                <w:szCs w:val="24"/>
              </w:rPr>
              <w:t xml:space="preserve">rednia arytmetyczna </w:t>
            </w:r>
            <w:r w:rsidRPr="00520530">
              <w:rPr>
                <w:sz w:val="24"/>
                <w:szCs w:val="24"/>
              </w:rPr>
              <w:t>ocen uzyskanych z egzaminu pisemnego i ćwiczeń</w:t>
            </w:r>
          </w:p>
          <w:p w:rsidR="00BF101B" w:rsidRPr="00520530" w:rsidRDefault="00BF101B" w:rsidP="006116AA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Ak</w:t>
            </w:r>
            <w:r w:rsidR="006116AA" w:rsidRPr="00520530">
              <w:rPr>
                <w:sz w:val="24"/>
                <w:szCs w:val="24"/>
              </w:rPr>
              <w:t>tywne uczestnictwo w zajęciach - m</w:t>
            </w:r>
            <w:r w:rsidRPr="00520530">
              <w:rPr>
                <w:sz w:val="24"/>
                <w:szCs w:val="24"/>
              </w:rPr>
              <w:t xml:space="preserve">ierzone </w:t>
            </w:r>
            <w:r w:rsidR="006116AA" w:rsidRPr="00520530">
              <w:rPr>
                <w:sz w:val="24"/>
                <w:szCs w:val="24"/>
              </w:rPr>
              <w:t>liczbą wypowiedzi na zajęciach</w:t>
            </w:r>
          </w:p>
        </w:tc>
      </w:tr>
    </w:tbl>
    <w:p w:rsidR="00C32F9B" w:rsidRPr="0052053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5205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52053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520530" w:rsidRDefault="00C32F9B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NAKŁAD PRACY STUDENTA</w:t>
            </w:r>
          </w:p>
          <w:p w:rsidR="00C32F9B" w:rsidRPr="0052053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5205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52053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52053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520530" w:rsidRDefault="0074563B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30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520530" w:rsidRDefault="00343C59" w:rsidP="006116AA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10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52053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520530" w:rsidRDefault="00A711D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15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 w:rsidP="00162857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520530" w:rsidRDefault="00A711D8" w:rsidP="00A711D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25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 w:rsidP="00162857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Przygotowanie projektu / eseju / itp.</w:t>
            </w:r>
            <w:r w:rsidRPr="0052053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520530" w:rsidRDefault="005D5D66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520530" w:rsidRDefault="006116AA" w:rsidP="00343C59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2</w:t>
            </w:r>
            <w:r w:rsidR="00343C59" w:rsidRPr="00520530">
              <w:rPr>
                <w:sz w:val="24"/>
                <w:szCs w:val="24"/>
              </w:rPr>
              <w:t>0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520530" w:rsidRDefault="00487889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520530" w:rsidRDefault="00520530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0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</w:tcPr>
          <w:p w:rsidR="00C32F9B" w:rsidRPr="00520530" w:rsidRDefault="00C32F9B">
            <w:pPr>
              <w:rPr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520530" w:rsidRDefault="00A711D8" w:rsidP="00A711D8">
            <w:pPr>
              <w:jc w:val="center"/>
              <w:rPr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100</w:t>
            </w:r>
          </w:p>
        </w:tc>
      </w:tr>
      <w:tr w:rsidR="00C32F9B" w:rsidRPr="0052053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520530" w:rsidRDefault="00C32F9B" w:rsidP="0074288E">
            <w:pPr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520530" w:rsidRDefault="0074563B" w:rsidP="0074288E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520530" w:rsidRDefault="00C32F9B">
            <w:pPr>
              <w:rPr>
                <w:sz w:val="24"/>
                <w:szCs w:val="24"/>
                <w:vertAlign w:val="superscript"/>
              </w:rPr>
            </w:pPr>
            <w:r w:rsidRPr="00520530">
              <w:rPr>
                <w:sz w:val="24"/>
                <w:szCs w:val="24"/>
              </w:rPr>
              <w:t>Liczba p. ECTS związana z zajęciami praktycznymi</w:t>
            </w:r>
            <w:r w:rsidRPr="0052053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520530" w:rsidRDefault="0096717C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52053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520530" w:rsidRDefault="00C32F9B">
            <w:pPr>
              <w:rPr>
                <w:b/>
                <w:sz w:val="24"/>
                <w:szCs w:val="24"/>
              </w:rPr>
            </w:pPr>
            <w:r w:rsidRPr="0052053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520530" w:rsidRDefault="00A711D8">
            <w:pPr>
              <w:jc w:val="center"/>
              <w:rPr>
                <w:b/>
                <w:sz w:val="24"/>
                <w:szCs w:val="24"/>
              </w:rPr>
            </w:pPr>
            <w:r w:rsidRPr="00520530">
              <w:rPr>
                <w:b/>
                <w:sz w:val="24"/>
                <w:szCs w:val="24"/>
              </w:rPr>
              <w:t>1</w:t>
            </w:r>
            <w:r w:rsidR="0096717C" w:rsidRPr="00520530">
              <w:rPr>
                <w:b/>
                <w:sz w:val="24"/>
                <w:szCs w:val="24"/>
              </w:rPr>
              <w:t>,6</w:t>
            </w:r>
          </w:p>
        </w:tc>
      </w:tr>
    </w:tbl>
    <w:p w:rsidR="00FA3533" w:rsidRPr="00520530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520530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5BB" w:rsidRDefault="000055BB">
      <w:r>
        <w:separator/>
      </w:r>
    </w:p>
  </w:endnote>
  <w:endnote w:type="continuationSeparator" w:id="1">
    <w:p w:rsidR="000055BB" w:rsidRDefault="00005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B6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B6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053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5BB" w:rsidRDefault="000055BB">
      <w:r>
        <w:separator/>
      </w:r>
    </w:p>
  </w:footnote>
  <w:footnote w:type="continuationSeparator" w:id="1">
    <w:p w:rsidR="000055BB" w:rsidRDefault="00005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41D9D"/>
    <w:multiLevelType w:val="hybridMultilevel"/>
    <w:tmpl w:val="6FB6F5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B67311"/>
    <w:multiLevelType w:val="hybridMultilevel"/>
    <w:tmpl w:val="0FB27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65EF7"/>
    <w:multiLevelType w:val="hybridMultilevel"/>
    <w:tmpl w:val="AAA641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E279C"/>
    <w:multiLevelType w:val="hybridMultilevel"/>
    <w:tmpl w:val="709A3132"/>
    <w:lvl w:ilvl="0" w:tplc="CF60566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9C100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59CF0E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78E3A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963B7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D04A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CED5A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10B5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7A8C6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3391749"/>
    <w:multiLevelType w:val="hybridMultilevel"/>
    <w:tmpl w:val="1BCCC054"/>
    <w:lvl w:ilvl="0" w:tplc="EBE4375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6475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D221C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2ACA0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FAEF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CA6CD5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48C40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AE50D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C42CAE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1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628F2"/>
    <w:multiLevelType w:val="hybridMultilevel"/>
    <w:tmpl w:val="1BB2D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4CD12DCF"/>
    <w:multiLevelType w:val="hybridMultilevel"/>
    <w:tmpl w:val="12A8FEBE"/>
    <w:lvl w:ilvl="0" w:tplc="6022931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8CB01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74EDD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C623F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4EB2E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062C1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34E76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FCAA1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DC193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F3476F"/>
    <w:multiLevelType w:val="hybridMultilevel"/>
    <w:tmpl w:val="6FB6F5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B796A75"/>
    <w:multiLevelType w:val="hybridMultilevel"/>
    <w:tmpl w:val="D1E6E828"/>
    <w:lvl w:ilvl="0" w:tplc="16F281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>
    <w:nsid w:val="78D01D49"/>
    <w:multiLevelType w:val="hybridMultilevel"/>
    <w:tmpl w:val="6E18F9FC"/>
    <w:lvl w:ilvl="0" w:tplc="F75C4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2AB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2F1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74D2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7E71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8C8D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DE87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4B5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3E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442B95"/>
    <w:multiLevelType w:val="hybridMultilevel"/>
    <w:tmpl w:val="5DC610AA"/>
    <w:lvl w:ilvl="0" w:tplc="BE9631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1629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9400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187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284C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B6A1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A6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033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56F7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6D052D"/>
    <w:multiLevelType w:val="hybridMultilevel"/>
    <w:tmpl w:val="92E843A8"/>
    <w:lvl w:ilvl="0" w:tplc="08E69F9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F0400A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C6783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76082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5520C0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DA912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5C2A5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7C5B0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F4704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6"/>
  </w:num>
  <w:num w:numId="5">
    <w:abstractNumId w:val="17"/>
  </w:num>
  <w:num w:numId="6">
    <w:abstractNumId w:val="2"/>
  </w:num>
  <w:num w:numId="7">
    <w:abstractNumId w:val="26"/>
  </w:num>
  <w:num w:numId="8">
    <w:abstractNumId w:val="0"/>
  </w:num>
  <w:num w:numId="9">
    <w:abstractNumId w:val="23"/>
  </w:num>
  <w:num w:numId="10">
    <w:abstractNumId w:val="29"/>
  </w:num>
  <w:num w:numId="11">
    <w:abstractNumId w:val="20"/>
  </w:num>
  <w:num w:numId="12">
    <w:abstractNumId w:val="11"/>
  </w:num>
  <w:num w:numId="13">
    <w:abstractNumId w:val="18"/>
  </w:num>
  <w:num w:numId="14">
    <w:abstractNumId w:val="3"/>
  </w:num>
  <w:num w:numId="15">
    <w:abstractNumId w:val="27"/>
  </w:num>
  <w:num w:numId="16">
    <w:abstractNumId w:val="14"/>
  </w:num>
  <w:num w:numId="17">
    <w:abstractNumId w:val="31"/>
  </w:num>
  <w:num w:numId="18">
    <w:abstractNumId w:val="21"/>
  </w:num>
  <w:num w:numId="19">
    <w:abstractNumId w:val="30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13"/>
  </w:num>
  <w:num w:numId="24">
    <w:abstractNumId w:val="32"/>
  </w:num>
  <w:num w:numId="25">
    <w:abstractNumId w:val="33"/>
  </w:num>
  <w:num w:numId="26">
    <w:abstractNumId w:val="8"/>
  </w:num>
  <w:num w:numId="27">
    <w:abstractNumId w:val="5"/>
  </w:num>
  <w:num w:numId="28">
    <w:abstractNumId w:val="34"/>
  </w:num>
  <w:num w:numId="29">
    <w:abstractNumId w:val="7"/>
  </w:num>
  <w:num w:numId="30">
    <w:abstractNumId w:val="12"/>
  </w:num>
  <w:num w:numId="31">
    <w:abstractNumId w:val="24"/>
  </w:num>
  <w:num w:numId="32">
    <w:abstractNumId w:val="22"/>
  </w:num>
  <w:num w:numId="33">
    <w:abstractNumId w:val="4"/>
  </w:num>
  <w:num w:numId="34">
    <w:abstractNumId w:val="6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0397"/>
    <w:rsid w:val="000055BB"/>
    <w:rsid w:val="00040D48"/>
    <w:rsid w:val="000835C7"/>
    <w:rsid w:val="000B063F"/>
    <w:rsid w:val="000B25BB"/>
    <w:rsid w:val="000B2DA0"/>
    <w:rsid w:val="0012378C"/>
    <w:rsid w:val="00143F4D"/>
    <w:rsid w:val="00162857"/>
    <w:rsid w:val="001B284D"/>
    <w:rsid w:val="001D49B2"/>
    <w:rsid w:val="00202416"/>
    <w:rsid w:val="0020750D"/>
    <w:rsid w:val="002342C2"/>
    <w:rsid w:val="00243030"/>
    <w:rsid w:val="002C20E3"/>
    <w:rsid w:val="002E7751"/>
    <w:rsid w:val="003036BB"/>
    <w:rsid w:val="003345CD"/>
    <w:rsid w:val="00343C59"/>
    <w:rsid w:val="00354BCC"/>
    <w:rsid w:val="00362DF1"/>
    <w:rsid w:val="003712F3"/>
    <w:rsid w:val="00371951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2C8"/>
    <w:rsid w:val="004C3DEC"/>
    <w:rsid w:val="004D5610"/>
    <w:rsid w:val="004E34C4"/>
    <w:rsid w:val="004F018E"/>
    <w:rsid w:val="00520530"/>
    <w:rsid w:val="00565718"/>
    <w:rsid w:val="0058485C"/>
    <w:rsid w:val="005B38EB"/>
    <w:rsid w:val="005C36C8"/>
    <w:rsid w:val="005D5D66"/>
    <w:rsid w:val="005E010A"/>
    <w:rsid w:val="005E7E13"/>
    <w:rsid w:val="005F5203"/>
    <w:rsid w:val="005F6E91"/>
    <w:rsid w:val="006116AA"/>
    <w:rsid w:val="00636829"/>
    <w:rsid w:val="00643CFC"/>
    <w:rsid w:val="0067486A"/>
    <w:rsid w:val="006C5BA4"/>
    <w:rsid w:val="006D73BD"/>
    <w:rsid w:val="006E66AC"/>
    <w:rsid w:val="00724143"/>
    <w:rsid w:val="007351F4"/>
    <w:rsid w:val="0074288E"/>
    <w:rsid w:val="00742916"/>
    <w:rsid w:val="0074563B"/>
    <w:rsid w:val="007A57F2"/>
    <w:rsid w:val="007F65B7"/>
    <w:rsid w:val="008134EB"/>
    <w:rsid w:val="008D43A6"/>
    <w:rsid w:val="00923B47"/>
    <w:rsid w:val="009352AA"/>
    <w:rsid w:val="00944297"/>
    <w:rsid w:val="0096717C"/>
    <w:rsid w:val="00967D9D"/>
    <w:rsid w:val="00970477"/>
    <w:rsid w:val="009C0496"/>
    <w:rsid w:val="00A262CC"/>
    <w:rsid w:val="00A46DAF"/>
    <w:rsid w:val="00A5252E"/>
    <w:rsid w:val="00A711D8"/>
    <w:rsid w:val="00A813C8"/>
    <w:rsid w:val="00A82F32"/>
    <w:rsid w:val="00A91A6C"/>
    <w:rsid w:val="00AB7FA5"/>
    <w:rsid w:val="00AC47A1"/>
    <w:rsid w:val="00AD5DE9"/>
    <w:rsid w:val="00AF5FE2"/>
    <w:rsid w:val="00B01E31"/>
    <w:rsid w:val="00B2097B"/>
    <w:rsid w:val="00B71297"/>
    <w:rsid w:val="00B9164C"/>
    <w:rsid w:val="00BA0A76"/>
    <w:rsid w:val="00BA4056"/>
    <w:rsid w:val="00BB3237"/>
    <w:rsid w:val="00BB4673"/>
    <w:rsid w:val="00BE2E02"/>
    <w:rsid w:val="00BF101B"/>
    <w:rsid w:val="00C07BA5"/>
    <w:rsid w:val="00C102A9"/>
    <w:rsid w:val="00C32F9B"/>
    <w:rsid w:val="00C47DCE"/>
    <w:rsid w:val="00C502A4"/>
    <w:rsid w:val="00C66D8F"/>
    <w:rsid w:val="00C72F61"/>
    <w:rsid w:val="00C75B65"/>
    <w:rsid w:val="00C862C9"/>
    <w:rsid w:val="00CB0000"/>
    <w:rsid w:val="00CC4125"/>
    <w:rsid w:val="00CE3B1A"/>
    <w:rsid w:val="00CE72DA"/>
    <w:rsid w:val="00D2567D"/>
    <w:rsid w:val="00D60E63"/>
    <w:rsid w:val="00D70C81"/>
    <w:rsid w:val="00DB164F"/>
    <w:rsid w:val="00DB6E83"/>
    <w:rsid w:val="00DC3DDF"/>
    <w:rsid w:val="00DC45F9"/>
    <w:rsid w:val="00E01C16"/>
    <w:rsid w:val="00E03B05"/>
    <w:rsid w:val="00E118FB"/>
    <w:rsid w:val="00ED4304"/>
    <w:rsid w:val="00EF0F61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uiPriority w:val="20"/>
    <w:qFormat/>
    <w:rsid w:val="004C32C8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uiPriority w:val="20"/>
    <w:qFormat/>
    <w:rsid w:val="004C32C8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2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12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6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93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75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71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982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12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547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239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977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544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10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97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045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62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25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4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1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8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95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999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79DAE-FF4B-472B-A83F-37975CCE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4</cp:revision>
  <cp:lastPrinted>2012-05-11T08:02:00Z</cp:lastPrinted>
  <dcterms:created xsi:type="dcterms:W3CDTF">2012-09-05T11:18:00Z</dcterms:created>
  <dcterms:modified xsi:type="dcterms:W3CDTF">2012-09-16T06:54:00Z</dcterms:modified>
</cp:coreProperties>
</file>